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2025 MISION MATH MISSION MATH UTAH SPRING COMPETITION (GRADES 1 AND 2)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0" distT="0" distL="0" distR="0">
            <wp:extent cx="6858000" cy="3334385"/>
            <wp:effectExtent b="0" l="0" r="0" t="0"/>
            <wp:docPr descr="A close up of a test&#10;&#10;Description automatically generated" id="2120537802" name="image1.png"/>
            <a:graphic>
              <a:graphicData uri="http://schemas.openxmlformats.org/drawingml/2006/picture">
                <pic:pic>
                  <pic:nvPicPr>
                    <pic:cNvPr descr="A close up of a tes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34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9 Animals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15 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4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9 feet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9 stickers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11 boats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6 feet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9 inches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 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 quarters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87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 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112 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8 units^2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5/12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$16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20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π</w:t>
      </w:r>
      <w:r w:rsidDel="00000000" w:rsidR="00000000" w:rsidRPr="00000000">
        <w:rPr>
          <w:rtl w:val="0"/>
        </w:rPr>
        <w:t xml:space="preserve"> in^2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96 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5th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452A7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52A7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452A7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452A7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452A7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452A7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52A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52A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52A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52A7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52A7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52A7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52A7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52A7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52A7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52A7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52A7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52A7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452A7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2A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452A7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2A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52A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52A7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52A7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52A7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52A7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2A7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52A7A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452A7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2A7A"/>
  </w:style>
  <w:style w:type="paragraph" w:styleId="Footer">
    <w:name w:val="footer"/>
    <w:basedOn w:val="Normal"/>
    <w:link w:val="FooterChar"/>
    <w:uiPriority w:val="99"/>
    <w:unhideWhenUsed w:val="1"/>
    <w:rsid w:val="00452A7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2A7A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7UAlIsIdtaWv4Gc5ERuvBHVKg==">CgMxLjA4AHIhMUNPZThEQWE1UXJzSTJkajRPTTR4YUxlcDFSdVNzZk1Y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2024-12-23T18:06:00Z</dcterms:created>
  <dc:creator>marthes solamuthu</dc:creator>
</cp:coreProperties>
</file>